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3" w:rsidRDefault="001A6E3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Al Dirigente</w:t>
      </w:r>
    </w:p>
    <w:p w:rsidR="007F34B3" w:rsidRDefault="001A6E3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Soprintendenza Archeologia, Belle Arti e Paesaggio</w:t>
      </w:r>
    </w:p>
    <w:p w:rsidR="007F34B3" w:rsidRDefault="001A6E3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per le province di Ravenna, Forlì-Cesena e Rimini</w:t>
      </w:r>
    </w:p>
    <w:p w:rsidR="007F34B3" w:rsidRDefault="001A6E3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via San Vitale n. 17 - 48121 RAVENNA</w:t>
      </w:r>
    </w:p>
    <w:p w:rsidR="007F34B3" w:rsidRDefault="001A6E3E">
      <w:pPr>
        <w:pStyle w:val="Footer"/>
        <w:ind w:left="-567"/>
        <w:jc w:val="right"/>
      </w:pPr>
      <w:r>
        <w:rPr>
          <w:i/>
          <w:szCs w:val="24"/>
        </w:rPr>
        <w:t xml:space="preserve">e-mail: </w:t>
      </w:r>
      <w:hyperlink r:id="rId7">
        <w:r>
          <w:rPr>
            <w:rStyle w:val="CollegamentoInternet"/>
            <w:i/>
            <w:color w:val="00000A"/>
            <w:szCs w:val="24"/>
            <w:u w:val="none"/>
          </w:rPr>
          <w:t>sabap-ra@b</w:t>
        </w:r>
        <w:r>
          <w:rPr>
            <w:rStyle w:val="CollegamentoInternet"/>
            <w:i/>
            <w:color w:val="00000A"/>
            <w:szCs w:val="24"/>
            <w:u w:val="none"/>
          </w:rPr>
          <w:t>eniculturali.it</w:t>
        </w:r>
      </w:hyperlink>
    </w:p>
    <w:p w:rsidR="007F34B3" w:rsidRDefault="001A6E3E">
      <w:pPr>
        <w:pStyle w:val="Footer"/>
        <w:ind w:left="-567"/>
        <w:jc w:val="right"/>
      </w:pPr>
      <w:r>
        <w:rPr>
          <w:i/>
          <w:color w:val="000000"/>
          <w:szCs w:val="24"/>
        </w:rPr>
        <w:t>PEC:</w:t>
      </w:r>
      <w:hyperlink r:id="rId8">
        <w:r>
          <w:rPr>
            <w:rStyle w:val="CollegamentoInternet"/>
            <w:i/>
            <w:color w:val="00000A"/>
            <w:szCs w:val="24"/>
            <w:u w:val="none"/>
          </w:rPr>
          <w:t>mbac-sabap-ra@mailcert.beniculturali.it</w:t>
        </w:r>
      </w:hyperlink>
    </w:p>
    <w:p w:rsidR="007F34B3" w:rsidRDefault="007F34B3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7F34B3" w:rsidRDefault="001A6E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Richiesta di consultazione dell'Archivio per VERIFICA PREVENTIVA </w:t>
      </w:r>
    </w:p>
    <w:p w:rsidR="007F34B3" w:rsidRDefault="001A6E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DELL'INTERESSE ARCHEOLOGICO (ex art. 25 c. 1 D.lgs.50/2016)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sottoscritto/a: 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nato a ___________________                  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_______________ residente a _______________________ via ___________________________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nella sua qualità di: ___________________________ Ente/ Società: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via: __________________________ n. _______ Città: _____________ C.A.P. ______Prov. _____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____________________ Fax: _________________ e-mail _____________________________ PEC_______________________________________________ su incarico (copia dell’in</w:t>
      </w:r>
      <w:r>
        <w:rPr>
          <w:rFonts w:ascii="Times New Roman" w:hAnsi="Times New Roman" w:cs="Times New Roman"/>
          <w:color w:val="000000"/>
          <w:sz w:val="24"/>
          <w:szCs w:val="24"/>
        </w:rPr>
        <w:t>carico in allegato) della committenza _________________________________________________________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F34B3" w:rsidRDefault="007F34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CHIEDE L'AUTORIZZAZIONE AD ACCEDERE ALL'ARCHIVIO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 e località per i </w:t>
      </w:r>
      <w:r>
        <w:rPr>
          <w:rFonts w:ascii="Times New Roman" w:hAnsi="Times New Roman" w:cs="Times New Roman"/>
          <w:color w:val="000000"/>
          <w:sz w:val="24"/>
          <w:szCs w:val="24"/>
        </w:rPr>
        <w:t>quali si richiede la ricerca: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Descrizione delle opere di progetto preliminare per le quali viene redatta la verifica: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Soggetto responsabile della verifica preventiva con capacità giuridica di raccolta </w:t>
      </w:r>
      <w:r>
        <w:rPr>
          <w:rFonts w:ascii="Times New Roman" w:hAnsi="Times New Roman" w:cs="Times New Roman"/>
          <w:color w:val="000000"/>
          <w:sz w:val="24"/>
          <w:szCs w:val="24"/>
        </w:rPr>
        <w:t>ed elaborazione dati di cui al comma 1 art. 25 D.lgs. 50/2016: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Eventuali altri soggetti incari</w:t>
      </w:r>
      <w:r>
        <w:rPr>
          <w:rFonts w:ascii="Times New Roman" w:hAnsi="Times New Roman" w:cs="Times New Roman"/>
          <w:color w:val="000000"/>
          <w:sz w:val="24"/>
          <w:szCs w:val="24"/>
        </w:rPr>
        <w:t>cati della ricerca d'archivio</w:t>
      </w: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Note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fede,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B3" w:rsidRDefault="001A6E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Data _________________________ Firma __________________________________________</w:t>
      </w:r>
    </w:p>
    <w:p w:rsidR="007F34B3" w:rsidRDefault="007F34B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F34B3" w:rsidRDefault="007F3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4B3" w:rsidRDefault="001A6E3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 D. Lgs. 196/2003 s.m.i. “Codice in materia di pr</w:t>
      </w:r>
      <w:r>
        <w:rPr>
          <w:rFonts w:ascii="Times New Roman" w:hAnsi="Times New Roman" w:cs="Times New Roman"/>
          <w:sz w:val="20"/>
          <w:szCs w:val="20"/>
        </w:rPr>
        <w:t>otezione dei dati personali” si rende noto che i dati personali ricavabili dalla presente domanda sono raccolti a soli fini istituzionali, ai sensi delle vigenti leggi e disposizioni e che tali dati non verranno comunicati o diffusi ad altri soggetti pubbl</w:t>
      </w:r>
      <w:r>
        <w:rPr>
          <w:rFonts w:ascii="Times New Roman" w:hAnsi="Times New Roman" w:cs="Times New Roman"/>
          <w:sz w:val="20"/>
          <w:szCs w:val="20"/>
        </w:rPr>
        <w:t xml:space="preserve">ici o privati. </w:t>
      </w:r>
    </w:p>
    <w:p w:rsidR="007F34B3" w:rsidRDefault="001A6E3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Il presente modulo ha validità di autodichiarazione ai sensi del DPR n.445/2000. Chiunque renda dichiarazioni mendaci o fornisca atti falsi incorrerà nelle sanzioni di cui all’art.76 del medesimo DPR</w:t>
      </w:r>
    </w:p>
    <w:p w:rsidR="007F34B3" w:rsidRDefault="001A6E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richiedente verrà indirizzato nella r</w:t>
      </w:r>
      <w:r>
        <w:rPr>
          <w:rFonts w:ascii="Times New Roman" w:hAnsi="Times New Roman" w:cs="Times New Roman"/>
          <w:color w:val="000000"/>
          <w:sz w:val="24"/>
          <w:szCs w:val="24"/>
        </w:rPr>
        <w:t>icerca nelle sedi opportune dal funzionario territorialmente competente.</w:t>
      </w:r>
    </w:p>
    <w:p w:rsidR="007F34B3" w:rsidRDefault="001A6E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ricerca d'archivio dovrà essere concordata su appuntamento e condotta con l'assistenza del personale del Servizio nelle sedi opportune, presso gli Archivi della SABAP-RA, Settore a</w:t>
      </w:r>
      <w:r>
        <w:rPr>
          <w:rFonts w:ascii="Times New Roman" w:hAnsi="Times New Roman" w:cs="Times New Roman"/>
          <w:color w:val="000000"/>
          <w:sz w:val="24"/>
          <w:szCs w:val="24"/>
        </w:rPr>
        <w:t>rcheologia (</w:t>
      </w:r>
      <w:r>
        <w:rPr>
          <w:rFonts w:ascii="Times New Roman" w:hAnsi="Times New Roman" w:cs="Times New Roman"/>
          <w:sz w:val="24"/>
          <w:szCs w:val="24"/>
        </w:rPr>
        <w:t xml:space="preserve">Via S. Vitale, 17 - 48121 RAVENNA, Tel. 0544. </w:t>
      </w:r>
      <w:r>
        <w:rPr>
          <w:rFonts w:ascii="Times New Roman" w:hAnsi="Times New Roman" w:cs="Times New Roman"/>
          <w:sz w:val="24"/>
          <w:szCs w:val="24"/>
          <w:lang w:val="de-DE"/>
        </w:rPr>
        <w:t>543711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e/o della SABAP-BO, Settore Archeologia (via Belle Arti n. 52 - 40126 BOLOGNA, Tel. 051 223773, 224402, 220675). </w:t>
      </w:r>
    </w:p>
    <w:p w:rsidR="007F34B3" w:rsidRDefault="001A6E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raccolti costituiscono dati sensibili ai fini della tutela archeologica; poi</w:t>
      </w:r>
      <w:r>
        <w:rPr>
          <w:rFonts w:ascii="Times New Roman" w:hAnsi="Times New Roman" w:cs="Times New Roman"/>
          <w:color w:val="000000"/>
          <w:sz w:val="24"/>
          <w:szCs w:val="24"/>
        </w:rPr>
        <w:t>ché i contenuti sono protetti da diritti riservati a questo Ufficio, ogni eventuale diverso utilizzo degli stessi dovrà essere preventivamente autorizzato da questa</w:t>
      </w:r>
      <w:r w:rsidR="00BE7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Soprintendenza.</w:t>
      </w:r>
    </w:p>
    <w:p w:rsidR="007F34B3" w:rsidRDefault="007F34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4B3" w:rsidRDefault="007F34B3">
      <w:pPr>
        <w:spacing w:after="0" w:line="240" w:lineRule="auto"/>
        <w:jc w:val="both"/>
      </w:pPr>
    </w:p>
    <w:sectPr w:rsidR="007F34B3" w:rsidSect="007F34B3">
      <w:footerReference w:type="default" r:id="rId9"/>
      <w:pgSz w:w="11906" w:h="16838"/>
      <w:pgMar w:top="1134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3E" w:rsidRDefault="001A6E3E" w:rsidP="007F34B3">
      <w:pPr>
        <w:spacing w:after="0" w:line="240" w:lineRule="auto"/>
      </w:pPr>
      <w:r>
        <w:separator/>
      </w:r>
    </w:p>
  </w:endnote>
  <w:endnote w:type="continuationSeparator" w:id="1">
    <w:p w:rsidR="001A6E3E" w:rsidRDefault="001A6E3E" w:rsidP="007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80271"/>
      <w:docPartObj>
        <w:docPartGallery w:val="Page Numbers (Bottom of Page)"/>
        <w:docPartUnique/>
      </w:docPartObj>
    </w:sdtPr>
    <w:sdtContent>
      <w:p w:rsidR="007F34B3" w:rsidRDefault="007F34B3">
        <w:pPr>
          <w:pStyle w:val="Footer"/>
          <w:jc w:val="right"/>
        </w:pPr>
        <w:r>
          <w:fldChar w:fldCharType="begin"/>
        </w:r>
        <w:r w:rsidR="001A6E3E">
          <w:instrText>PAGE</w:instrText>
        </w:r>
        <w:r>
          <w:fldChar w:fldCharType="separate"/>
        </w:r>
        <w:r w:rsidR="00BE727B">
          <w:rPr>
            <w:noProof/>
          </w:rPr>
          <w:t>1</w:t>
        </w:r>
        <w:r>
          <w:fldChar w:fldCharType="end"/>
        </w:r>
        <w:r w:rsidR="001A6E3E">
          <w:rPr>
            <w:sz w:val="16"/>
            <w:szCs w:val="16"/>
          </w:rPr>
          <w:t>/2</w:t>
        </w:r>
      </w:p>
    </w:sdtContent>
  </w:sdt>
  <w:p w:rsidR="007F34B3" w:rsidRDefault="007F3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3E" w:rsidRDefault="001A6E3E" w:rsidP="007F34B3">
      <w:pPr>
        <w:spacing w:after="0" w:line="240" w:lineRule="auto"/>
      </w:pPr>
      <w:r>
        <w:separator/>
      </w:r>
    </w:p>
  </w:footnote>
  <w:footnote w:type="continuationSeparator" w:id="1">
    <w:p w:rsidR="001A6E3E" w:rsidRDefault="001A6E3E" w:rsidP="007F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0B2"/>
    <w:multiLevelType w:val="multilevel"/>
    <w:tmpl w:val="82BA9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4E23AB"/>
    <w:multiLevelType w:val="multilevel"/>
    <w:tmpl w:val="43D48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B3"/>
    <w:rsid w:val="001A6E3E"/>
    <w:rsid w:val="007F34B3"/>
    <w:rsid w:val="00B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A69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A5D9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semiHidden/>
    <w:rsid w:val="004A5D9D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963EAB"/>
  </w:style>
  <w:style w:type="character" w:customStyle="1" w:styleId="ListLabel1">
    <w:name w:val="ListLabel 1"/>
    <w:qFormat/>
    <w:rsid w:val="007F34B3"/>
    <w:rPr>
      <w:rFonts w:cs="Courier New"/>
    </w:rPr>
  </w:style>
  <w:style w:type="character" w:customStyle="1" w:styleId="ListLabel2">
    <w:name w:val="ListLabel 2"/>
    <w:qFormat/>
    <w:rsid w:val="007F34B3"/>
    <w:rPr>
      <w:rFonts w:cs="Courier New"/>
    </w:rPr>
  </w:style>
  <w:style w:type="character" w:customStyle="1" w:styleId="ListLabel3">
    <w:name w:val="ListLabel 3"/>
    <w:qFormat/>
    <w:rsid w:val="007F34B3"/>
    <w:rPr>
      <w:rFonts w:cs="Courier New"/>
    </w:rPr>
  </w:style>
  <w:style w:type="character" w:customStyle="1" w:styleId="ListLabel4">
    <w:name w:val="ListLabel 4"/>
    <w:qFormat/>
    <w:rsid w:val="007F34B3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7F34B3"/>
    <w:rPr>
      <w:rFonts w:cs="Courier New"/>
    </w:rPr>
  </w:style>
  <w:style w:type="character" w:customStyle="1" w:styleId="ListLabel6">
    <w:name w:val="ListLabel 6"/>
    <w:qFormat/>
    <w:rsid w:val="007F34B3"/>
    <w:rPr>
      <w:rFonts w:cs="Wingdings"/>
    </w:rPr>
  </w:style>
  <w:style w:type="character" w:customStyle="1" w:styleId="ListLabel7">
    <w:name w:val="ListLabel 7"/>
    <w:qFormat/>
    <w:rsid w:val="007F34B3"/>
    <w:rPr>
      <w:rFonts w:cs="Symbol"/>
    </w:rPr>
  </w:style>
  <w:style w:type="character" w:customStyle="1" w:styleId="ListLabel8">
    <w:name w:val="ListLabel 8"/>
    <w:qFormat/>
    <w:rsid w:val="007F34B3"/>
    <w:rPr>
      <w:rFonts w:cs="Courier New"/>
    </w:rPr>
  </w:style>
  <w:style w:type="character" w:customStyle="1" w:styleId="ListLabel9">
    <w:name w:val="ListLabel 9"/>
    <w:qFormat/>
    <w:rsid w:val="007F34B3"/>
    <w:rPr>
      <w:rFonts w:cs="Wingdings"/>
    </w:rPr>
  </w:style>
  <w:style w:type="character" w:customStyle="1" w:styleId="ListLabel10">
    <w:name w:val="ListLabel 10"/>
    <w:qFormat/>
    <w:rsid w:val="007F34B3"/>
    <w:rPr>
      <w:rFonts w:cs="Symbol"/>
    </w:rPr>
  </w:style>
  <w:style w:type="character" w:customStyle="1" w:styleId="ListLabel11">
    <w:name w:val="ListLabel 11"/>
    <w:qFormat/>
    <w:rsid w:val="007F34B3"/>
    <w:rPr>
      <w:rFonts w:cs="Courier New"/>
    </w:rPr>
  </w:style>
  <w:style w:type="character" w:customStyle="1" w:styleId="ListLabel12">
    <w:name w:val="ListLabel 12"/>
    <w:qFormat/>
    <w:rsid w:val="007F34B3"/>
    <w:rPr>
      <w:rFonts w:cs="Wingdings"/>
    </w:rPr>
  </w:style>
  <w:style w:type="paragraph" w:styleId="Titolo">
    <w:name w:val="Title"/>
    <w:basedOn w:val="Normale"/>
    <w:next w:val="Corpodeltesto"/>
    <w:qFormat/>
    <w:rsid w:val="007F34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F34B3"/>
    <w:pPr>
      <w:spacing w:after="140" w:line="288" w:lineRule="auto"/>
    </w:pPr>
  </w:style>
  <w:style w:type="paragraph" w:styleId="Elenco">
    <w:name w:val="List"/>
    <w:basedOn w:val="Corpodeltesto"/>
    <w:rsid w:val="007F34B3"/>
    <w:rPr>
      <w:rFonts w:cs="Mangal"/>
    </w:rPr>
  </w:style>
  <w:style w:type="paragraph" w:customStyle="1" w:styleId="Caption">
    <w:name w:val="Caption"/>
    <w:basedOn w:val="Normale"/>
    <w:qFormat/>
    <w:rsid w:val="007F34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F34B3"/>
    <w:pPr>
      <w:suppressLineNumbers/>
    </w:pPr>
    <w:rPr>
      <w:rFonts w:cs="Mangal"/>
    </w:rPr>
  </w:style>
  <w:style w:type="paragraph" w:customStyle="1" w:styleId="Footer">
    <w:name w:val="Footer"/>
    <w:basedOn w:val="Normale"/>
    <w:link w:val="PidipaginaCarattere"/>
    <w:uiPriority w:val="99"/>
    <w:rsid w:val="004A5D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963EA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0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beniculturali.it/owa/redir.aspx?SURL=QQibNjC03tcqEyfP08-tMl51x_Bs-8ZB3AaHSd-6ExUYvM36vMHTCG0AYQBpAGwAdABvADoAbQBiAGEAYwAtAHMAYQBiAGEAcAAtAHIAYQBAAG0AYQBpAGwAYwBlAHIAdAAuAGIAZQBuAGkAYwB1AGwAdAB1AHIAYQBsAGkALgBpAHQA&amp;URL=mailto%3Ambac-sabap-ra@mailcert.benicultura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beniculturali.it/owa/redir.aspx?SURL=FeHArgzTEf1ISNDcAL9jh6-XPnAsOOsHAOVQ3GP_XAv9XRutYsDTCG0AYQBpAGwAdABvADoAcwBhAGIAYQBwAC0AcgBhAEAAYgBlAG4AaQBjAHUAbAB0AHUAcgBhAGwAaQAuAGkAdAA.&amp;URL=mailto%3Asabap-ra@benicultur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Cavallari</dc:creator>
  <dc:description/>
  <cp:lastModifiedBy>Archeologia</cp:lastModifiedBy>
  <cp:revision>2</cp:revision>
  <cp:lastPrinted>2016-10-31T14:17:00Z</cp:lastPrinted>
  <dcterms:created xsi:type="dcterms:W3CDTF">2017-04-20T08:34:00Z</dcterms:created>
  <dcterms:modified xsi:type="dcterms:W3CDTF">2017-04-20T08:34:00Z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